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BE261E" w:rsidRDefault="004A3890" w:rsidP="004A3890">
      <w:pPr>
        <w:rPr>
          <w:sz w:val="2"/>
          <w:szCs w:val="2"/>
          <w:lang w:val="uk-UA"/>
        </w:rPr>
      </w:pPr>
    </w:p>
    <w:p w:rsidR="004A3890" w:rsidRPr="00BE261E" w:rsidRDefault="004A3890" w:rsidP="004A3890">
      <w:pPr>
        <w:ind w:firstLine="4962"/>
        <w:rPr>
          <w:color w:val="000066"/>
          <w:sz w:val="20"/>
          <w:szCs w:val="20"/>
          <w:lang w:val="uk-UA"/>
        </w:rPr>
      </w:pPr>
    </w:p>
    <w:p w:rsidR="009C1B47" w:rsidRPr="00BE261E" w:rsidRDefault="00383FBF" w:rsidP="0079335B">
      <w:pPr>
        <w:jc w:val="right"/>
        <w:rPr>
          <w:sz w:val="28"/>
          <w:szCs w:val="28"/>
          <w:lang w:val="uk-UA"/>
        </w:rPr>
      </w:pPr>
      <w:r w:rsidRPr="00BE261E">
        <w:rPr>
          <w:noProof/>
          <w:lang w:val="uk-UA" w:eastAsia="uk-UA"/>
        </w:rPr>
        <w:drawing>
          <wp:inline distT="0" distB="0" distL="0" distR="0" wp14:anchorId="6D133829" wp14:editId="155E6C51">
            <wp:extent cx="3855720" cy="1478280"/>
            <wp:effectExtent l="0" t="0" r="0" b="7620"/>
            <wp:docPr id="1" name="Рисунок 2" descr="C:\Users\yevge\AppData\Local\Microsoft\Windows\INetCache\Content.Word\kolontit-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evge\AppData\Local\Microsoft\Windows\INetCache\Content.Word\kolontit-2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Pr="00BE261E" w:rsidRDefault="0079335B" w:rsidP="00EC2581">
      <w:pPr>
        <w:jc w:val="center"/>
        <w:rPr>
          <w:sz w:val="28"/>
          <w:szCs w:val="28"/>
          <w:lang w:val="uk-UA"/>
        </w:rPr>
      </w:pPr>
    </w:p>
    <w:p w:rsidR="00BE261E" w:rsidRPr="00234DAE" w:rsidRDefault="00BE261E" w:rsidP="00BE261E">
      <w:pPr>
        <w:jc w:val="center"/>
        <w:rPr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>Опитувальний лист</w:t>
      </w:r>
    </w:p>
    <w:p w:rsidR="00EC2581" w:rsidRPr="00BE261E" w:rsidRDefault="00BE261E" w:rsidP="00BE261E">
      <w:pPr>
        <w:jc w:val="center"/>
        <w:rPr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 xml:space="preserve">для замовлення трансформаторів </w:t>
      </w:r>
      <w:r>
        <w:rPr>
          <w:sz w:val="28"/>
          <w:szCs w:val="28"/>
          <w:lang w:val="uk-UA"/>
        </w:rPr>
        <w:t>напруги</w:t>
      </w:r>
      <w:bookmarkStart w:id="0" w:name="_GoBack"/>
      <w:bookmarkEnd w:id="0"/>
    </w:p>
    <w:p w:rsidR="00EC2581" w:rsidRPr="00BE261E" w:rsidRDefault="00BE261E" w:rsidP="00EC2581">
      <w:pPr>
        <w:jc w:val="both"/>
        <w:rPr>
          <w:sz w:val="28"/>
          <w:szCs w:val="28"/>
          <w:lang w:val="uk-UA"/>
        </w:rPr>
      </w:pPr>
      <w:r w:rsidRPr="00BE261E">
        <w:rPr>
          <w:sz w:val="28"/>
          <w:szCs w:val="28"/>
          <w:lang w:val="uk-UA"/>
        </w:rPr>
        <w:t>Назва підприємства</w:t>
      </w:r>
      <w:r w:rsidR="00EC2581" w:rsidRPr="00BE261E">
        <w:rPr>
          <w:sz w:val="28"/>
          <w:szCs w:val="28"/>
          <w:lang w:val="uk-UA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BE261E" w:rsidTr="002A04B0">
        <w:tc>
          <w:tcPr>
            <w:tcW w:w="10552" w:type="dxa"/>
          </w:tcPr>
          <w:p w:rsidR="00EC2581" w:rsidRPr="00BE261E" w:rsidRDefault="00EC2581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E261E" w:rsidRPr="00BE261E" w:rsidRDefault="00BE261E" w:rsidP="00BE261E">
      <w:pPr>
        <w:jc w:val="both"/>
        <w:rPr>
          <w:sz w:val="28"/>
          <w:szCs w:val="28"/>
          <w:lang w:val="uk-UA"/>
        </w:rPr>
      </w:pPr>
      <w:r w:rsidRPr="00BE261E">
        <w:rPr>
          <w:sz w:val="28"/>
          <w:szCs w:val="28"/>
          <w:lang w:val="uk-UA"/>
        </w:rPr>
        <w:t>Контактна особа (ПІБ):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BE261E" w:rsidTr="002A04B0">
        <w:tc>
          <w:tcPr>
            <w:tcW w:w="10552" w:type="dxa"/>
          </w:tcPr>
          <w:p w:rsidR="00EC2581" w:rsidRPr="00BE261E" w:rsidRDefault="00EC2581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C2581" w:rsidRPr="00BE261E" w:rsidRDefault="004F00E3" w:rsidP="00EC2581">
      <w:pPr>
        <w:jc w:val="both"/>
        <w:rPr>
          <w:sz w:val="28"/>
          <w:szCs w:val="28"/>
          <w:lang w:val="uk-UA"/>
        </w:rPr>
      </w:pPr>
      <w:r w:rsidRPr="00BE261E">
        <w:rPr>
          <w:sz w:val="28"/>
          <w:szCs w:val="28"/>
          <w:lang w:val="uk-UA"/>
        </w:rPr>
        <w:t xml:space="preserve">                Телефон                                      Факс                                       </w:t>
      </w:r>
      <w:r w:rsidR="00356002" w:rsidRPr="00BE261E">
        <w:rPr>
          <w:sz w:val="28"/>
          <w:szCs w:val="28"/>
          <w:lang w:val="uk-UA"/>
        </w:rPr>
        <w:t>E</w:t>
      </w:r>
      <w:r w:rsidRPr="00BE261E">
        <w:rPr>
          <w:sz w:val="28"/>
          <w:szCs w:val="28"/>
          <w:lang w:val="uk-UA"/>
        </w:rPr>
        <w:t>-</w:t>
      </w:r>
      <w:proofErr w:type="spellStart"/>
      <w:r w:rsidRPr="00BE261E">
        <w:rPr>
          <w:sz w:val="28"/>
          <w:szCs w:val="28"/>
          <w:lang w:val="uk-UA"/>
        </w:rPr>
        <w:t>mail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BE261E" w:rsidTr="002A04B0">
        <w:tc>
          <w:tcPr>
            <w:tcW w:w="3517" w:type="dxa"/>
          </w:tcPr>
          <w:p w:rsidR="00EC2581" w:rsidRPr="00BE261E" w:rsidRDefault="00EC2581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17" w:type="dxa"/>
          </w:tcPr>
          <w:p w:rsidR="00EC2581" w:rsidRPr="00BE261E" w:rsidRDefault="00EC2581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</w:tcPr>
          <w:p w:rsidR="00EC2581" w:rsidRPr="00BE261E" w:rsidRDefault="00EC2581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C2581" w:rsidRPr="00BE261E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1842"/>
        <w:gridCol w:w="1939"/>
      </w:tblGrid>
      <w:tr w:rsidR="00BF2540" w:rsidRPr="00BE261E" w:rsidTr="00383FBF">
        <w:tc>
          <w:tcPr>
            <w:tcW w:w="4928" w:type="dxa"/>
          </w:tcPr>
          <w:p w:rsidR="00BF2540" w:rsidRPr="00BE261E" w:rsidRDefault="00BE261E" w:rsidP="002A04B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61E">
              <w:rPr>
                <w:b/>
                <w:sz w:val="28"/>
                <w:szCs w:val="28"/>
                <w:lang w:val="uk-UA"/>
              </w:rPr>
              <w:t>Найменування параметрів</w:t>
            </w:r>
          </w:p>
        </w:tc>
        <w:tc>
          <w:tcPr>
            <w:tcW w:w="5624" w:type="dxa"/>
            <w:gridSpan w:val="3"/>
          </w:tcPr>
          <w:p w:rsidR="00BF2540" w:rsidRPr="00BE261E" w:rsidRDefault="00BE261E" w:rsidP="002A04B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61E">
              <w:rPr>
                <w:b/>
                <w:sz w:val="28"/>
                <w:szCs w:val="28"/>
                <w:lang w:val="uk-UA"/>
              </w:rPr>
              <w:t>Значення параметрів</w:t>
            </w:r>
          </w:p>
        </w:tc>
      </w:tr>
      <w:tr w:rsidR="00BE261E" w:rsidRPr="00BE261E" w:rsidTr="00383FBF">
        <w:trPr>
          <w:trHeight w:val="748"/>
        </w:trPr>
        <w:tc>
          <w:tcPr>
            <w:tcW w:w="4928" w:type="dxa"/>
          </w:tcPr>
          <w:p w:rsidR="00BE261E" w:rsidRPr="00BE261E" w:rsidRDefault="00BE261E" w:rsidP="00A626E9">
            <w:pPr>
              <w:jc w:val="both"/>
              <w:rPr>
                <w:lang w:val="uk-UA"/>
              </w:rPr>
            </w:pPr>
            <w:r w:rsidRPr="00BE261E">
              <w:rPr>
                <w:lang w:val="uk-UA"/>
              </w:rPr>
              <w:t>Тип трансформатора (</w:t>
            </w:r>
            <w:r w:rsidRPr="00BE261E">
              <w:rPr>
                <w:u w:val="single"/>
                <w:lang w:val="uk-UA"/>
              </w:rPr>
              <w:t>підкреслити</w:t>
            </w:r>
            <w:r w:rsidRPr="00BE261E">
              <w:rPr>
                <w:lang w:val="uk-UA"/>
              </w:rPr>
              <w:t>)</w:t>
            </w:r>
          </w:p>
        </w:tc>
        <w:tc>
          <w:tcPr>
            <w:tcW w:w="5624" w:type="dxa"/>
            <w:gridSpan w:val="3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  <w:r w:rsidRPr="00BE261E">
              <w:rPr>
                <w:sz w:val="28"/>
                <w:szCs w:val="28"/>
                <w:lang w:val="uk-UA"/>
              </w:rPr>
              <w:t xml:space="preserve">IVS1 (заземлювальний), </w:t>
            </w:r>
          </w:p>
          <w:p w:rsidR="00BE261E" w:rsidRPr="00BE261E" w:rsidRDefault="00BE261E" w:rsidP="00BE261E">
            <w:pPr>
              <w:jc w:val="both"/>
              <w:rPr>
                <w:sz w:val="28"/>
                <w:szCs w:val="28"/>
                <w:lang w:val="uk-UA"/>
              </w:rPr>
            </w:pPr>
            <w:r w:rsidRPr="00BE261E">
              <w:rPr>
                <w:sz w:val="28"/>
                <w:szCs w:val="28"/>
                <w:lang w:val="uk-UA"/>
              </w:rPr>
              <w:t>IVD1 (не</w:t>
            </w:r>
            <w:r w:rsidRPr="00BE261E">
              <w:rPr>
                <w:sz w:val="28"/>
                <w:szCs w:val="28"/>
                <w:lang w:val="uk-UA"/>
              </w:rPr>
              <w:t>заземлювальний</w:t>
            </w:r>
            <w:r w:rsidRPr="00BE261E">
              <w:rPr>
                <w:sz w:val="28"/>
                <w:szCs w:val="28"/>
                <w:lang w:val="uk-UA"/>
              </w:rPr>
              <w:t>), 3xIVS1 (група)</w:t>
            </w:r>
          </w:p>
        </w:tc>
      </w:tr>
      <w:tr w:rsidR="00BE261E" w:rsidRPr="00BE261E" w:rsidTr="00383FBF">
        <w:tc>
          <w:tcPr>
            <w:tcW w:w="4928" w:type="dxa"/>
          </w:tcPr>
          <w:p w:rsidR="00BE261E" w:rsidRPr="00BE261E" w:rsidRDefault="00BE261E" w:rsidP="00383FBF">
            <w:pPr>
              <w:rPr>
                <w:lang w:val="uk-UA"/>
              </w:rPr>
            </w:pPr>
            <w:r w:rsidRPr="00BE261E">
              <w:rPr>
                <w:lang w:val="uk-UA"/>
              </w:rPr>
              <w:t xml:space="preserve">Запобіжник </w:t>
            </w:r>
            <w:r w:rsidRPr="00BE261E">
              <w:rPr>
                <w:lang w:val="uk-UA"/>
              </w:rPr>
              <w:t>(</w:t>
            </w:r>
            <w:r w:rsidRPr="00BE261E">
              <w:rPr>
                <w:u w:val="single"/>
                <w:lang w:val="uk-UA"/>
              </w:rPr>
              <w:t>підкреслити</w:t>
            </w:r>
            <w:r w:rsidRPr="00BE261E">
              <w:rPr>
                <w:lang w:val="uk-UA"/>
              </w:rPr>
              <w:t>)</w:t>
            </w:r>
          </w:p>
        </w:tc>
        <w:tc>
          <w:tcPr>
            <w:tcW w:w="5624" w:type="dxa"/>
            <w:gridSpan w:val="3"/>
          </w:tcPr>
          <w:p w:rsidR="00BE261E" w:rsidRPr="00BE261E" w:rsidRDefault="00BE261E" w:rsidP="00BE261E">
            <w:pPr>
              <w:jc w:val="both"/>
              <w:rPr>
                <w:sz w:val="28"/>
                <w:szCs w:val="28"/>
                <w:lang w:val="uk-UA"/>
              </w:rPr>
            </w:pPr>
            <w:r w:rsidRPr="00BE261E">
              <w:rPr>
                <w:sz w:val="28"/>
                <w:szCs w:val="28"/>
                <w:lang w:val="uk-UA"/>
              </w:rPr>
              <w:t>Так                           Ні</w:t>
            </w:r>
          </w:p>
        </w:tc>
      </w:tr>
      <w:tr w:rsidR="00BE261E" w:rsidRPr="00BE261E" w:rsidTr="00383FBF">
        <w:tc>
          <w:tcPr>
            <w:tcW w:w="4928" w:type="dxa"/>
          </w:tcPr>
          <w:p w:rsidR="00BE261E" w:rsidRPr="00BE261E" w:rsidRDefault="00BE261E" w:rsidP="00383FBF">
            <w:pPr>
              <w:rPr>
                <w:lang w:val="uk-UA"/>
              </w:rPr>
            </w:pPr>
            <w:r w:rsidRPr="00BE261E">
              <w:rPr>
                <w:lang w:val="uk-UA"/>
              </w:rPr>
              <w:t>Номінальна напруга первинної обмотки, [</w:t>
            </w:r>
            <w:proofErr w:type="spellStart"/>
            <w:r w:rsidRPr="00BE261E">
              <w:rPr>
                <w:lang w:val="uk-UA"/>
              </w:rPr>
              <w:t>kV</w:t>
            </w:r>
            <w:proofErr w:type="spellEnd"/>
            <w:r w:rsidRPr="00BE261E">
              <w:rPr>
                <w:lang w:val="uk-UA"/>
              </w:rPr>
              <w:t>]</w:t>
            </w:r>
          </w:p>
        </w:tc>
        <w:tc>
          <w:tcPr>
            <w:tcW w:w="5624" w:type="dxa"/>
            <w:gridSpan w:val="3"/>
          </w:tcPr>
          <w:p w:rsidR="00BE261E" w:rsidRPr="00BE261E" w:rsidRDefault="00BE261E" w:rsidP="002A04B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261E" w:rsidRPr="00BE261E" w:rsidTr="00383FBF">
        <w:trPr>
          <w:trHeight w:val="1023"/>
        </w:trPr>
        <w:tc>
          <w:tcPr>
            <w:tcW w:w="4928" w:type="dxa"/>
          </w:tcPr>
          <w:p w:rsidR="00BE261E" w:rsidRPr="00BE261E" w:rsidRDefault="00BE261E" w:rsidP="00383FBF">
            <w:pPr>
              <w:rPr>
                <w:lang w:val="uk-UA"/>
              </w:rPr>
            </w:pPr>
            <w:r w:rsidRPr="00BE261E">
              <w:rPr>
                <w:lang w:val="uk-UA"/>
              </w:rPr>
              <w:t>Призначення вторинних обмоток (</w:t>
            </w:r>
            <w:r w:rsidRPr="00BE261E">
              <w:rPr>
                <w:u w:val="single"/>
                <w:lang w:val="uk-UA"/>
              </w:rPr>
              <w:t>підкреслити</w:t>
            </w:r>
            <w:r w:rsidRPr="00BE261E">
              <w:rPr>
                <w:lang w:val="uk-UA"/>
              </w:rPr>
              <w:t>)</w:t>
            </w:r>
          </w:p>
        </w:tc>
        <w:tc>
          <w:tcPr>
            <w:tcW w:w="1843" w:type="dxa"/>
          </w:tcPr>
          <w:p w:rsidR="00BE261E" w:rsidRPr="00BE261E" w:rsidRDefault="00BE261E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uk-UA"/>
              </w:rPr>
            </w:pPr>
            <w:r w:rsidRPr="00BE261E">
              <w:rPr>
                <w:sz w:val="18"/>
                <w:szCs w:val="18"/>
                <w:lang w:val="uk-UA"/>
              </w:rPr>
              <w:t>Для вимірювання</w:t>
            </w:r>
          </w:p>
          <w:p w:rsidR="00BE261E" w:rsidRPr="00BE261E" w:rsidRDefault="00BE261E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uk-UA"/>
              </w:rPr>
            </w:pPr>
            <w:r w:rsidRPr="00BE261E">
              <w:rPr>
                <w:sz w:val="18"/>
                <w:szCs w:val="18"/>
                <w:lang w:val="uk-UA"/>
              </w:rPr>
              <w:t>Для захисту</w:t>
            </w:r>
          </w:p>
          <w:p w:rsidR="00BE261E" w:rsidRPr="00BE261E" w:rsidRDefault="00BE261E" w:rsidP="00354D48">
            <w:pPr>
              <w:numPr>
                <w:ilvl w:val="0"/>
                <w:numId w:val="2"/>
              </w:numPr>
              <w:ind w:left="96" w:right="-108" w:hanging="164"/>
              <w:rPr>
                <w:b/>
                <w:lang w:val="uk-UA"/>
              </w:rPr>
            </w:pPr>
            <w:r w:rsidRPr="00BE261E">
              <w:rPr>
                <w:sz w:val="18"/>
                <w:szCs w:val="18"/>
                <w:lang w:val="uk-UA"/>
              </w:rPr>
              <w:t>Нульової послідовності</w:t>
            </w:r>
          </w:p>
        </w:tc>
        <w:tc>
          <w:tcPr>
            <w:tcW w:w="1842" w:type="dxa"/>
          </w:tcPr>
          <w:p w:rsidR="00BE261E" w:rsidRPr="00BE261E" w:rsidRDefault="00BE261E" w:rsidP="00BE261E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uk-UA"/>
              </w:rPr>
            </w:pPr>
            <w:r w:rsidRPr="00BE261E">
              <w:rPr>
                <w:sz w:val="18"/>
                <w:szCs w:val="18"/>
                <w:lang w:val="uk-UA"/>
              </w:rPr>
              <w:t>Для вимірювання</w:t>
            </w:r>
          </w:p>
          <w:p w:rsidR="00BE261E" w:rsidRPr="00BE261E" w:rsidRDefault="00BE261E" w:rsidP="00BE261E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uk-UA"/>
              </w:rPr>
            </w:pPr>
            <w:r w:rsidRPr="00BE261E">
              <w:rPr>
                <w:sz w:val="18"/>
                <w:szCs w:val="18"/>
                <w:lang w:val="uk-UA"/>
              </w:rPr>
              <w:t>Для захисту</w:t>
            </w:r>
          </w:p>
          <w:p w:rsidR="00BE261E" w:rsidRPr="00BE261E" w:rsidRDefault="00BE261E" w:rsidP="00BE261E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uk-UA"/>
              </w:rPr>
            </w:pPr>
            <w:r w:rsidRPr="00BE261E">
              <w:rPr>
                <w:sz w:val="18"/>
                <w:szCs w:val="18"/>
                <w:lang w:val="uk-UA"/>
              </w:rPr>
              <w:t>Нульової послідовності</w:t>
            </w:r>
          </w:p>
        </w:tc>
        <w:tc>
          <w:tcPr>
            <w:tcW w:w="1939" w:type="dxa"/>
          </w:tcPr>
          <w:p w:rsidR="00BE261E" w:rsidRPr="00BE261E" w:rsidRDefault="00BE261E" w:rsidP="00BE261E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uk-UA"/>
              </w:rPr>
            </w:pPr>
            <w:r w:rsidRPr="00BE261E">
              <w:rPr>
                <w:sz w:val="18"/>
                <w:szCs w:val="18"/>
                <w:lang w:val="uk-UA"/>
              </w:rPr>
              <w:t>Для вимірювання</w:t>
            </w:r>
          </w:p>
          <w:p w:rsidR="00BE261E" w:rsidRPr="00BE261E" w:rsidRDefault="00BE261E" w:rsidP="00BE261E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uk-UA"/>
              </w:rPr>
            </w:pPr>
            <w:r w:rsidRPr="00BE261E">
              <w:rPr>
                <w:sz w:val="18"/>
                <w:szCs w:val="18"/>
                <w:lang w:val="uk-UA"/>
              </w:rPr>
              <w:t>Для захисту</w:t>
            </w:r>
          </w:p>
          <w:p w:rsidR="00BE261E" w:rsidRPr="00BE261E" w:rsidRDefault="00BE261E" w:rsidP="00BE261E">
            <w:pPr>
              <w:numPr>
                <w:ilvl w:val="0"/>
                <w:numId w:val="2"/>
              </w:numPr>
              <w:ind w:left="96" w:right="-108" w:hanging="164"/>
              <w:rPr>
                <w:b/>
                <w:lang w:val="uk-UA"/>
              </w:rPr>
            </w:pPr>
            <w:r w:rsidRPr="00BE261E">
              <w:rPr>
                <w:sz w:val="18"/>
                <w:szCs w:val="18"/>
                <w:lang w:val="uk-UA"/>
              </w:rPr>
              <w:t>Нульової послідовності</w:t>
            </w:r>
          </w:p>
        </w:tc>
      </w:tr>
      <w:tr w:rsidR="00BE261E" w:rsidRPr="00BE261E" w:rsidTr="00383FBF">
        <w:tc>
          <w:tcPr>
            <w:tcW w:w="4928" w:type="dxa"/>
          </w:tcPr>
          <w:p w:rsidR="00BE261E" w:rsidRPr="00BE261E" w:rsidRDefault="00BE261E" w:rsidP="00383FBF">
            <w:pPr>
              <w:rPr>
                <w:lang w:val="uk-UA"/>
              </w:rPr>
            </w:pPr>
            <w:r w:rsidRPr="00BE261E">
              <w:rPr>
                <w:lang w:val="uk-UA"/>
              </w:rPr>
              <w:t>Номінальна напруга вторинної обмотки, [V]</w:t>
            </w:r>
          </w:p>
        </w:tc>
        <w:tc>
          <w:tcPr>
            <w:tcW w:w="1843" w:type="dxa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261E" w:rsidRPr="00BE261E" w:rsidTr="00383FBF">
        <w:tc>
          <w:tcPr>
            <w:tcW w:w="4928" w:type="dxa"/>
          </w:tcPr>
          <w:p w:rsidR="00BE261E" w:rsidRPr="00BE261E" w:rsidRDefault="00BE261E" w:rsidP="00BE261E">
            <w:pPr>
              <w:rPr>
                <w:lang w:val="uk-UA"/>
              </w:rPr>
            </w:pPr>
            <w:r w:rsidRPr="00BE261E">
              <w:rPr>
                <w:lang w:val="uk-UA"/>
              </w:rPr>
              <w:t xml:space="preserve">Клас точності </w:t>
            </w:r>
            <w:r w:rsidRPr="00BE261E">
              <w:rPr>
                <w:lang w:val="uk-UA"/>
              </w:rPr>
              <w:t>вторинної обмотки</w:t>
            </w:r>
          </w:p>
        </w:tc>
        <w:tc>
          <w:tcPr>
            <w:tcW w:w="1843" w:type="dxa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261E" w:rsidRPr="00BE261E" w:rsidTr="00383FBF">
        <w:tc>
          <w:tcPr>
            <w:tcW w:w="4928" w:type="dxa"/>
          </w:tcPr>
          <w:p w:rsidR="00BE261E" w:rsidRPr="00BE261E" w:rsidRDefault="00BE261E" w:rsidP="00383FBF">
            <w:pPr>
              <w:rPr>
                <w:lang w:val="uk-UA"/>
              </w:rPr>
            </w:pPr>
            <w:r w:rsidRPr="00BE261E">
              <w:rPr>
                <w:lang w:val="uk-UA"/>
              </w:rPr>
              <w:t>Номінальна потужність, [VA]</w:t>
            </w:r>
          </w:p>
        </w:tc>
        <w:tc>
          <w:tcPr>
            <w:tcW w:w="1843" w:type="dxa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261E" w:rsidRPr="00BE261E" w:rsidTr="00383FBF">
        <w:tc>
          <w:tcPr>
            <w:tcW w:w="4928" w:type="dxa"/>
          </w:tcPr>
          <w:p w:rsidR="00BE261E" w:rsidRPr="00BE261E" w:rsidRDefault="00BE261E" w:rsidP="00383FBF">
            <w:pPr>
              <w:rPr>
                <w:lang w:val="uk-UA"/>
              </w:rPr>
            </w:pPr>
            <w:r w:rsidRPr="00BE261E">
              <w:rPr>
                <w:lang w:val="uk-UA"/>
              </w:rPr>
              <w:t>Гранична термічна потужність</w:t>
            </w:r>
            <w:r w:rsidRPr="00BE261E">
              <w:rPr>
                <w:lang w:val="uk-UA"/>
              </w:rPr>
              <w:t>, [VA]</w:t>
            </w:r>
          </w:p>
        </w:tc>
        <w:tc>
          <w:tcPr>
            <w:tcW w:w="5624" w:type="dxa"/>
            <w:gridSpan w:val="3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261E" w:rsidRPr="00BE261E" w:rsidTr="00383FBF">
        <w:tc>
          <w:tcPr>
            <w:tcW w:w="4928" w:type="dxa"/>
          </w:tcPr>
          <w:p w:rsidR="00BE261E" w:rsidRPr="00BE261E" w:rsidRDefault="00BE261E" w:rsidP="00383FBF">
            <w:pPr>
              <w:rPr>
                <w:lang w:val="uk-UA"/>
              </w:rPr>
            </w:pPr>
            <w:r w:rsidRPr="00BE261E">
              <w:rPr>
                <w:lang w:val="uk-UA"/>
              </w:rPr>
              <w:t>Кліматичне виконання та категорія розміщення</w:t>
            </w:r>
          </w:p>
        </w:tc>
        <w:tc>
          <w:tcPr>
            <w:tcW w:w="5624" w:type="dxa"/>
            <w:gridSpan w:val="3"/>
          </w:tcPr>
          <w:p w:rsidR="00BE261E" w:rsidRPr="00BE261E" w:rsidRDefault="00BE261E" w:rsidP="002A04B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261E" w:rsidRPr="00BE261E" w:rsidTr="00383FBF">
        <w:tc>
          <w:tcPr>
            <w:tcW w:w="4928" w:type="dxa"/>
          </w:tcPr>
          <w:p w:rsidR="00BE261E" w:rsidRPr="00BE261E" w:rsidRDefault="00BE261E" w:rsidP="00383FBF">
            <w:pPr>
              <w:rPr>
                <w:lang w:val="uk-UA"/>
              </w:rPr>
            </w:pPr>
            <w:r w:rsidRPr="00BE261E">
              <w:rPr>
                <w:lang w:val="uk-UA"/>
              </w:rPr>
              <w:t>Кількість, шт.</w:t>
            </w:r>
          </w:p>
        </w:tc>
        <w:tc>
          <w:tcPr>
            <w:tcW w:w="5624" w:type="dxa"/>
            <w:gridSpan w:val="3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261E" w:rsidRPr="00BE261E" w:rsidTr="00383FBF">
        <w:tc>
          <w:tcPr>
            <w:tcW w:w="4928" w:type="dxa"/>
          </w:tcPr>
          <w:p w:rsidR="00BE261E" w:rsidRPr="00BE261E" w:rsidRDefault="00BE261E" w:rsidP="00383FBF">
            <w:pPr>
              <w:rPr>
                <w:lang w:val="uk-UA"/>
              </w:rPr>
            </w:pPr>
            <w:r w:rsidRPr="00BE261E">
              <w:rPr>
                <w:lang w:val="uk-UA"/>
              </w:rPr>
              <w:t>Бажана дата відвантаження</w:t>
            </w:r>
          </w:p>
        </w:tc>
        <w:tc>
          <w:tcPr>
            <w:tcW w:w="5624" w:type="dxa"/>
            <w:gridSpan w:val="3"/>
          </w:tcPr>
          <w:p w:rsidR="00BE261E" w:rsidRPr="00BE261E" w:rsidRDefault="00BE261E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E261E" w:rsidRPr="00BE261E" w:rsidRDefault="00BE261E" w:rsidP="00BE261E">
      <w:pPr>
        <w:jc w:val="both"/>
        <w:rPr>
          <w:sz w:val="28"/>
          <w:szCs w:val="28"/>
          <w:lang w:val="uk-UA"/>
        </w:rPr>
      </w:pPr>
      <w:r w:rsidRPr="00BE261E">
        <w:rPr>
          <w:sz w:val="28"/>
          <w:szCs w:val="28"/>
          <w:lang w:val="uk-UA"/>
        </w:rPr>
        <w:t>Примітки: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BE261E" w:rsidTr="002A04B0">
        <w:tc>
          <w:tcPr>
            <w:tcW w:w="10552" w:type="dxa"/>
          </w:tcPr>
          <w:p w:rsidR="004A3890" w:rsidRPr="00BE261E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BE261E" w:rsidTr="002A04B0">
        <w:tc>
          <w:tcPr>
            <w:tcW w:w="10552" w:type="dxa"/>
          </w:tcPr>
          <w:p w:rsidR="004A3890" w:rsidRPr="00BE261E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BE261E" w:rsidTr="00A26337">
        <w:trPr>
          <w:trHeight w:val="81"/>
        </w:trPr>
        <w:tc>
          <w:tcPr>
            <w:tcW w:w="10552" w:type="dxa"/>
          </w:tcPr>
          <w:p w:rsidR="004A3890" w:rsidRPr="00BE261E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BE261E" w:rsidTr="002A04B0">
        <w:trPr>
          <w:trHeight w:val="81"/>
        </w:trPr>
        <w:tc>
          <w:tcPr>
            <w:tcW w:w="10552" w:type="dxa"/>
          </w:tcPr>
          <w:p w:rsidR="00A26337" w:rsidRPr="00BE261E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BE261E" w:rsidTr="002A04B0">
        <w:trPr>
          <w:trHeight w:val="81"/>
        </w:trPr>
        <w:tc>
          <w:tcPr>
            <w:tcW w:w="10552" w:type="dxa"/>
          </w:tcPr>
          <w:p w:rsidR="00A26337" w:rsidRPr="00BE261E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BE261E" w:rsidTr="002A04B0">
        <w:trPr>
          <w:trHeight w:val="81"/>
        </w:trPr>
        <w:tc>
          <w:tcPr>
            <w:tcW w:w="10552" w:type="dxa"/>
          </w:tcPr>
          <w:p w:rsidR="00A26337" w:rsidRPr="00BE261E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F2540" w:rsidRPr="00BE261E" w:rsidRDefault="00BF2540" w:rsidP="00EC2581">
      <w:pPr>
        <w:jc w:val="both"/>
        <w:rPr>
          <w:sz w:val="28"/>
          <w:szCs w:val="28"/>
          <w:lang w:val="uk-UA"/>
        </w:rPr>
      </w:pPr>
    </w:p>
    <w:p w:rsidR="00EC2581" w:rsidRPr="00BE261E" w:rsidRDefault="00EC2581" w:rsidP="00EC2581">
      <w:pPr>
        <w:jc w:val="both"/>
        <w:rPr>
          <w:sz w:val="28"/>
          <w:szCs w:val="28"/>
          <w:lang w:val="uk-UA"/>
        </w:rPr>
      </w:pPr>
    </w:p>
    <w:p w:rsidR="004A3890" w:rsidRPr="00BE261E" w:rsidRDefault="004A3890" w:rsidP="00EC2581">
      <w:pPr>
        <w:jc w:val="both"/>
        <w:rPr>
          <w:sz w:val="28"/>
          <w:szCs w:val="28"/>
          <w:lang w:val="uk-UA"/>
        </w:rPr>
      </w:pPr>
    </w:p>
    <w:p w:rsidR="004A3890" w:rsidRPr="00BE261E" w:rsidRDefault="000F6462" w:rsidP="004A3890">
      <w:pPr>
        <w:jc w:val="right"/>
        <w:rPr>
          <w:sz w:val="28"/>
          <w:szCs w:val="28"/>
          <w:lang w:val="uk-UA"/>
        </w:rPr>
      </w:pPr>
      <w:r w:rsidRPr="00BE261E">
        <w:rPr>
          <w:sz w:val="28"/>
          <w:szCs w:val="28"/>
          <w:lang w:val="uk-UA"/>
        </w:rPr>
        <w:t>Дата:</w:t>
      </w:r>
      <w:r w:rsidR="004A3890" w:rsidRPr="00BE261E">
        <w:rPr>
          <w:sz w:val="28"/>
          <w:szCs w:val="28"/>
          <w:lang w:val="uk-UA"/>
        </w:rPr>
        <w:t xml:space="preserve">____________ </w:t>
      </w:r>
      <w:r w:rsidR="00BE261E" w:rsidRPr="00BE261E">
        <w:rPr>
          <w:sz w:val="28"/>
          <w:szCs w:val="28"/>
          <w:lang w:val="uk-UA"/>
        </w:rPr>
        <w:t>Підпис</w:t>
      </w:r>
      <w:r w:rsidR="00BE261E" w:rsidRPr="00BE261E">
        <w:rPr>
          <w:sz w:val="28"/>
          <w:szCs w:val="28"/>
          <w:lang w:val="uk-UA"/>
        </w:rPr>
        <w:t xml:space="preserve"> </w:t>
      </w:r>
      <w:r w:rsidR="004A3890" w:rsidRPr="00BE261E">
        <w:rPr>
          <w:sz w:val="28"/>
          <w:szCs w:val="28"/>
          <w:lang w:val="uk-UA"/>
        </w:rPr>
        <w:t>______________</w:t>
      </w:r>
    </w:p>
    <w:sectPr w:rsidR="004A3890" w:rsidRPr="00BE261E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F7C"/>
    <w:multiLevelType w:val="hybridMultilevel"/>
    <w:tmpl w:val="528A0506"/>
    <w:lvl w:ilvl="0" w:tplc="F7D65C7A">
      <w:start w:val="3"/>
      <w:numFmt w:val="bullet"/>
      <w:lvlText w:val=""/>
      <w:lvlJc w:val="left"/>
      <w:pPr>
        <w:ind w:left="26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">
    <w:nsid w:val="24DF2CF1"/>
    <w:multiLevelType w:val="hybridMultilevel"/>
    <w:tmpl w:val="AAF86AA0"/>
    <w:lvl w:ilvl="0" w:tplc="0422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B2244A2"/>
    <w:multiLevelType w:val="hybridMultilevel"/>
    <w:tmpl w:val="D8BEB14C"/>
    <w:lvl w:ilvl="0" w:tplc="65E6A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0F6462"/>
    <w:rsid w:val="00115645"/>
    <w:rsid w:val="00125AF0"/>
    <w:rsid w:val="001556DE"/>
    <w:rsid w:val="00201AD5"/>
    <w:rsid w:val="00201FB0"/>
    <w:rsid w:val="00244ACE"/>
    <w:rsid w:val="00275E1A"/>
    <w:rsid w:val="00296EE4"/>
    <w:rsid w:val="002A04B0"/>
    <w:rsid w:val="002A387A"/>
    <w:rsid w:val="002B4F2D"/>
    <w:rsid w:val="002B71E4"/>
    <w:rsid w:val="002C0185"/>
    <w:rsid w:val="002E227A"/>
    <w:rsid w:val="00313DE5"/>
    <w:rsid w:val="00322812"/>
    <w:rsid w:val="00332EC2"/>
    <w:rsid w:val="00354D48"/>
    <w:rsid w:val="0035563A"/>
    <w:rsid w:val="00356002"/>
    <w:rsid w:val="00372D59"/>
    <w:rsid w:val="00383FBF"/>
    <w:rsid w:val="003B1842"/>
    <w:rsid w:val="003B1D70"/>
    <w:rsid w:val="003F5E3C"/>
    <w:rsid w:val="004308E9"/>
    <w:rsid w:val="00456AA1"/>
    <w:rsid w:val="004601DA"/>
    <w:rsid w:val="00466F14"/>
    <w:rsid w:val="004A2D86"/>
    <w:rsid w:val="004A3890"/>
    <w:rsid w:val="004E2961"/>
    <w:rsid w:val="004F00E3"/>
    <w:rsid w:val="00500F3B"/>
    <w:rsid w:val="00523135"/>
    <w:rsid w:val="00523E17"/>
    <w:rsid w:val="0053340D"/>
    <w:rsid w:val="00565B44"/>
    <w:rsid w:val="00571845"/>
    <w:rsid w:val="005A540D"/>
    <w:rsid w:val="005D4704"/>
    <w:rsid w:val="005E7B4C"/>
    <w:rsid w:val="0063118F"/>
    <w:rsid w:val="00634827"/>
    <w:rsid w:val="00693FD9"/>
    <w:rsid w:val="006D7CF2"/>
    <w:rsid w:val="00735525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90D95"/>
    <w:rsid w:val="008D1750"/>
    <w:rsid w:val="008D4DC9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16738"/>
    <w:rsid w:val="00A26337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261E"/>
    <w:rsid w:val="00BE60E1"/>
    <w:rsid w:val="00BF2540"/>
    <w:rsid w:val="00C17257"/>
    <w:rsid w:val="00C7591C"/>
    <w:rsid w:val="00C861BB"/>
    <w:rsid w:val="00CA0EB2"/>
    <w:rsid w:val="00CC50D6"/>
    <w:rsid w:val="00D43CE7"/>
    <w:rsid w:val="00D86E0A"/>
    <w:rsid w:val="00D90907"/>
    <w:rsid w:val="00DC237F"/>
    <w:rsid w:val="00DC404B"/>
    <w:rsid w:val="00DC4A03"/>
    <w:rsid w:val="00DE3378"/>
    <w:rsid w:val="00E06733"/>
    <w:rsid w:val="00E22F42"/>
    <w:rsid w:val="00E26E60"/>
    <w:rsid w:val="00E54E0A"/>
    <w:rsid w:val="00E62206"/>
    <w:rsid w:val="00EA208D"/>
    <w:rsid w:val="00EB5EAC"/>
    <w:rsid w:val="00EC2581"/>
    <w:rsid w:val="00EC418E"/>
    <w:rsid w:val="00EE7B48"/>
    <w:rsid w:val="00F108B1"/>
    <w:rsid w:val="00F241F6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Бионтоп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2</cp:revision>
  <cp:lastPrinted>2014-09-10T10:16:00Z</cp:lastPrinted>
  <dcterms:created xsi:type="dcterms:W3CDTF">2018-05-14T10:31:00Z</dcterms:created>
  <dcterms:modified xsi:type="dcterms:W3CDTF">2018-05-14T10:31:00Z</dcterms:modified>
</cp:coreProperties>
</file>